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6B1A" w:rsidRPr="00E26C44" w:rsidRDefault="00E94FAC" w:rsidP="001A6B1A">
      <w:pPr>
        <w:jc w:val="center"/>
        <w:rPr>
          <w:sz w:val="40"/>
          <w:szCs w:val="40"/>
        </w:rPr>
      </w:pPr>
      <w:r w:rsidRPr="00E26C44">
        <w:rPr>
          <w:sz w:val="40"/>
          <w:szCs w:val="40"/>
        </w:rPr>
        <w:t>Реки, озера материка. Многолетняя мерзлота, современное оледенение. Природные зоны материка. Эндемики.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Сегодня на уроке мы поговорим о разнообразии природных зон Евразии. Исследуем и ра</w:t>
      </w:r>
      <w:bookmarkStart w:id="0" w:name="_GoBack"/>
      <w:bookmarkEnd w:id="0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ссмотрим природу самого большого по площади материка.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Любое географическое исследование начинаем с изучения карты. Что можно сказать, глядя на карту природных зон?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Широтная зональность в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проявляется очень чётко. На материке располагаются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семь географических поясов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которые последовательно (кроме тропического) сменяют друг друга с севера на юг.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Природные зоны, входящие в состав географических поясов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сменяют друг друга как с севера на юг, так и с запада на восток. Особенно эта закономерность проявляется в умеренном и субтропическом поясах.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Что послужило этому причиной?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Большая протяжённость материка по параллели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что определяет значительные климатические различия приокеанических и внутриматериковых областей. Большую роль во взаиморасположении природных зон Евразии играет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рельеф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Распределение по поверхности материка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горных систем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способствуют быстрой и резкой смене природных зон внутри географических поясов.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Природные зоны Евразии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Евразия располагается в пределах всех географических поясов северного полушария. Это арктический, субарктический, умеренный, субтропический, тропический, субэкваториальный и экваториальный пояса. В каждом из них прослеживаются свои особенности распределения природных зон. Давайте их рассмотрим.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6029325" cy="3371850"/>
            <wp:effectExtent l="0" t="0" r="9525" b="0"/>
            <wp:docPr id="27" name="Рисунок 27" descr="https://fsd.videouroki.net/products/conspekty/geo7/57-prirodnye-zony-evrazii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7/57-prirodnye-zony-evrazii.files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337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Арктический пояс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арктическом поясе расположились острова Северного Ледовитого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океана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узкая полоса северного побережья материка в азиатской части. Низкие температуры воздуха, почти постоянный снежный покров, оледенение определяют здесь формирование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зоны арктических 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029200" cy="2619375"/>
            <wp:effectExtent l="0" t="0" r="0" b="9525"/>
            <wp:docPr id="26" name="Рисунок 26" descr="https://fsd.videouroki.net/products/conspekty/geo7/57-prirodnye-zony-evrazii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7/57-prirodnye-zony-evrazii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Арктическая пустыня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практически полностью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лишена растительности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Здесь нет деревьев и кустарников. Значительную же часть растительного покрова представляют мхи и лишайники. В условиях сурового климата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почвы здесь не сформированы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Что касается животного мира арктической пустыни, то он представлен здесь преимущественно морскими животными. В прибрежной зоне обитают тюлени, моржи, и белые медведи. На побережьях вдоль скалистых берегов можно увидеть так называемые птичьи «базары».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6153150" cy="1524000"/>
            <wp:effectExtent l="0" t="0" r="0" b="0"/>
            <wp:docPr id="25" name="Рисунок 25" descr="https://fsd.videouroki.net/products/conspekty/geo7/57-prirodnye-zony-evrazii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7/57-prirodnye-zony-evrazii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3150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Субарктический пояс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Субарктический пояс занимает северную часть Евразии. Большая часть территории пояса занята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зоной тундры и лесотундры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 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29175" cy="2514600"/>
            <wp:effectExtent l="0" t="0" r="9525" b="0"/>
            <wp:docPr id="24" name="Рисунок 24" descr="https://fsd.videouroki.net/products/conspekty/geo7/57-prirodnye-zony-evrazii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7/57-prirodnye-zony-evrazii.files/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51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 в субарктическом поясе подразделяется на три 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подзоны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: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северная тундра, средняя тундра и южная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Северная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развивается в наиболее суровых климатических условиях, она покрыта лишайниками и зелёными мхами, которые чередуются с пятнами голого грунта. В субарктической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средней тундре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 умеренные воздушные массы обеспечивают довольно тёплое лето с 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осадками, поэтому здесь развивается кустарничковая растительность. А вот на самом юге пояса появляется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кустарниковая тундра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из карликовых берёз, ив и багульника.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962650" cy="2476500"/>
            <wp:effectExtent l="0" t="0" r="0" b="0"/>
            <wp:docPr id="23" name="Рисунок 23" descr="https://fsd.videouroki.net/products/conspekty/geo7/57-prirodnye-zony-evrazii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7/57-prirodnye-zony-evrazii.files/image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здесь формируются в условиях переувлажнения. Поэтому для тундры характерны 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тундро</w:t>
      </w:r>
      <w:proofErr w:type="spell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-глеевые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Животный мир тундры беден. Здесь вы сможете повстречать лемминга, песца, увидеть полярную сову, волка, и северного оленя.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Постепенно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тундра сменяется лесотундрой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растительном покрове которой появляются древесные виды: хвойные – это ель и пихта, а также лиственные – берёзы и осины. Под лесотундрой формируются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глеево-подзолистые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Помимо тундровых животных здесь вы сможете повстречать бурового медведя, лисицу, куницы.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91075" cy="2486025"/>
            <wp:effectExtent l="0" t="0" r="9525" b="9525"/>
            <wp:docPr id="22" name="Рисунок 22" descr="https://fsd.videouroki.net/products/conspekty/geo7/57-prirodnye-zony-evrazii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geo7/57-prirodnye-zony-evrazii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1075" cy="248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Умеренный географический пояс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810125" cy="2533650"/>
            <wp:effectExtent l="0" t="0" r="9525" b="0"/>
            <wp:docPr id="21" name="Рисунок 21" descr="https://fsd.videouroki.net/products/conspekty/geo7/57-prirodnye-zony-evrazii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geo7/57-prirodnye-zony-evrazii.files/image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Одним из наиболее сложных по набору природных зон Евразии является умеренный географический пояс. Этот пояс занимает значительную часть территории материка и имеет самую большую протяжённость как с запада на восток, так и с севера на юг.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Самое широкое распространение в умеренном поясе получила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лесная растительность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Она занимает всю Западную Европу, северо-запад Восточно-Европейской равнины, северную часть пояса в Западной Сибири, среднюю Сибирь и Дальний восток.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19650" cy="2524125"/>
            <wp:effectExtent l="0" t="0" r="0" b="9525"/>
            <wp:docPr id="20" name="Рисунок 20" descr="https://fsd.videouroki.net/products/conspekty/geo7/57-prirodnye-zony-evrazii.files/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fsd.videouroki.net/products/conspekty/geo7/57-prirodnye-zony-evrazii.files/image00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северной части умеренного пояса лесная растительность представлена тайгой.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Тайга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– это хвойный лес, в составе которого преобладают ель, пихта, сосна. Под таёжными лесами формируются на западе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подзолистые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в Западной Сибири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торфяно-болотные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, на востоке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мерзлотно-таёжные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Все они отличаются низким содержанием гумуса. Животный мир тайги очень разнообразный.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133850" cy="3019425"/>
            <wp:effectExtent l="0" t="0" r="0" b="9525"/>
            <wp:docPr id="19" name="Рисунок 19" descr="https://fsd.videouroki.net/products/conspekty/geo7/57-prirodnye-zony-evrazii.files/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fsd.videouroki.net/products/conspekty/geo7/57-prirodnye-zony-evrazii.files/image00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019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19650" cy="2505075"/>
            <wp:effectExtent l="0" t="0" r="0" b="9525"/>
            <wp:docPr id="18" name="Рисунок 18" descr="https://fsd.videouroki.net/products/conspekty/geo7/57-prirodnye-zony-evrazii.files/image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fsd.videouroki.net/products/conspekty/geo7/57-prirodnye-zony-evrazii.files/image0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Особенно большое разнообразие животных в восточной тайге, наиболее характерные её обитатели – лось, соболь, бурый медведь, росомаха, и даже бурундук. Из птиц вы здесь встретите глухаря, дятла и других. В западной тайге обитают лисицы, рыси, волки, совы и синицы.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Через Восточно-европейскую равнину, постепенно сужаясь к Уралу и проходя по Западной Сибири совсем узкой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полосой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протягивается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зона смешанных и широколиственных лесов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781550" cy="2524125"/>
            <wp:effectExtent l="0" t="0" r="0" b="9525"/>
            <wp:docPr id="17" name="Рисунок 17" descr="https://fsd.videouroki.net/products/conspekty/geo7/57-prirodnye-zony-evrazii.files/image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fsd.videouroki.net/products/conspekty/geo7/57-prirodnye-zony-evrazii.files/image0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52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Смешанный лес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это лес, который характеризуется смешением хвойных (ель, сосна, пихта) и лиственных (дуб, клён, вяз) древесных пород.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Под смешанными лесами формируются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дерново-подзолистые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разнообразный: встречаются лоси, дикие кабаны, волки. 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Широколиственный лес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– это разновидность лиственных лесов, который образован листопадными деревьями (бук, дуб) с широкими листовыми пластинками. Основной тип почв широколиственных лесов – </w:t>
      </w: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бурые</w:t>
      </w:r>
      <w:proofErr w:type="gram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лесные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Населяют леса благородные олени, косули, дикие кабаны, белки, зайцы.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Природная зона 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и степей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получила широкое распространение в Восточной Европе и Западной Сибири.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924425" cy="2581275"/>
            <wp:effectExtent l="0" t="0" r="9525" b="9525"/>
            <wp:docPr id="16" name="Рисунок 16" descr="https://fsd.videouroki.net/products/conspekty/geo7/57-prirodnye-zony-evrazii.files/image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fsd.videouroki.net/products/conspekty/geo7/57-prirodnye-zony-evrazii.files/image0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425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Лесостепь в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характеризуется сочетанием лесных и степных участков.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810125" cy="2505075"/>
            <wp:effectExtent l="0" t="0" r="9525" b="9525"/>
            <wp:docPr id="15" name="Рисунок 15" descr="https://fsd.videouroki.net/products/conspekty/geo7/57-prirodnye-zony-evrazii.files/image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fsd.videouroki.net/products/conspekty/geo7/57-prirodnye-zony-evrazii.files/image0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Как видно на фотографии деревья здесь чередуются с травами. Безлесные участки территории, которые полностью покрыты различными травами, называются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степями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81550" cy="2476500"/>
            <wp:effectExtent l="0" t="0" r="0" b="0"/>
            <wp:docPr id="14" name="Рисунок 14" descr="https://fsd.videouroki.net/products/conspekty/geo7/57-prirodnye-zony-evrazii.files/image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fsd.videouroki.net/products/conspekty/geo7/57-prirodnye-zony-evrazii.files/image0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Чернозёмные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степей знамениты своим плодородием. Именно поэтому эта природная зона почти полностью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распахана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Естественная растительность осталось только в заповедных местах и в местах неудобных для распашки.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животном мире </w:t>
      </w:r>
      <w:proofErr w:type="spell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лесостепей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 степей присутствуют как лесные (луговой волк, лиса) – на севере, так и степные (суслик, мыши) – на юге – животные.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Юг центральной части умеренного пояса занят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зоной пустынь и полупустынь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Стоит отметить, что сухой и жаркий климат в этой природной зоне сказывается на формировании почв, растительного и животного мира.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819650" cy="2505075"/>
            <wp:effectExtent l="0" t="0" r="0" b="9525"/>
            <wp:docPr id="13" name="Рисунок 13" descr="https://fsd.videouroki.net/products/conspekty/geo7/57-prirodnye-zony-evrazii.files/image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fsd.videouroki.net/products/conspekty/geo7/57-prirodnye-zony-evrazii.files/image0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полупустынь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светло-каштановые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с небольшим содержанием гумуса.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57750" cy="2571750"/>
            <wp:effectExtent l="0" t="0" r="0" b="0"/>
            <wp:docPr id="12" name="Рисунок 12" descr="https://fsd.videouroki.net/products/conspekty/geo7/57-prirodnye-zony-evrazii.files/image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fsd.videouroki.net/products/conspekty/geo7/57-prirodnye-zony-evrazii.files/image0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Пустынные песчаные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формируются в зоне пустынь.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Животный мир пустынь и полупустынь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беден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В основном это либо быстро перемещающиеся, либо ведущие подземный или ночной образ жизни животные. Здесь водятся змеи, ящерицы, верблюды, шакалы, суслики и скорпионы.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Восточная часть умеренного пояса занята природной зоной переменно-влажных лесов. 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Переменно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-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влажные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 </w:t>
      </w:r>
      <w:r w:rsidRPr="00E26C44">
        <w:rPr>
          <w:rFonts w:ascii="OpenSans" w:eastAsia="Times New Roman" w:hAnsi="OpenSans" w:cs="Times New Roman"/>
          <w:b/>
          <w:bCs/>
          <w:i/>
          <w:iCs/>
          <w:color w:val="000000"/>
          <w:sz w:val="21"/>
          <w:szCs w:val="21"/>
          <w:lang w:eastAsia="ru-RU"/>
        </w:rPr>
        <w:t>леса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— это частично листопадные густые тропические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леса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48225" cy="2533650"/>
            <wp:effectExtent l="0" t="0" r="9525" b="0"/>
            <wp:docPr id="11" name="Рисунок 11" descr="https://fsd.videouroki.net/products/conspekty/geo7/57-prirodnye-zony-evrazii.files/image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fsd.videouroki.net/products/conspekty/geo7/57-prirodnye-zony-evrazii.files/image0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2533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В переменно-влажных лесах преобладают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желтозёмные и краснозёмные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этих лесов очень богат и разнообразен. Гуляя по лесу, вы можете встретить обезьян, тигра, панду, попугаев. А на берегах рек и озёр водятся цапли и пеликаны.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Субтропический географический пояс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29175" cy="2495550"/>
            <wp:effectExtent l="0" t="0" r="9525" b="0"/>
            <wp:docPr id="10" name="Рисунок 10" descr="https://fsd.videouroki.net/products/conspekty/geo7/57-prirodnye-zony-evrazii.files/image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s://fsd.videouroki.net/products/conspekty/geo7/57-prirodnye-zony-evrazii.files/image0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Этот пояс имеет особое географическое положение. Он вытянут по параллели на значительное расстояние – сквозь широкую часть материка. Большая часть поверхности пояса представлена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мощными горными системами, 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где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формируется область высотной поясности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72025" cy="2495550"/>
            <wp:effectExtent l="0" t="0" r="9525" b="0"/>
            <wp:docPr id="9" name="Рисунок 9" descr="https://fsd.videouroki.net/products/conspekty/geo7/57-prirodnye-zony-evrazii.files/image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fsd.videouroki.net/products/conspekty/geo7/57-prirodnye-zony-evrazii.files/image0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Кроме природных зон пустынь и полупустынь, а также переменно-влажных лесов, здесь на средиземноморском побережье размещается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зона жестколистных вечнозелёных лесов и кустарников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Здесь растут вечнозелёные дубы, сосны, кедры, кипарис и другие.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Почвы в зоне жестколистных лесов –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каштановые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богат и разнообразен. Здесь встречаются обезьяны, пумы, дикие ламы. 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Тропический пояс в Евразии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762500" cy="2476500"/>
            <wp:effectExtent l="0" t="0" r="0" b="0"/>
            <wp:docPr id="8" name="Рисунок 8" descr="https://fsd.videouroki.net/products/conspekty/geo7/57-prirodnye-zony-evrazii.files/image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s://fsd.videouroki.net/products/conspekty/geo7/57-prirodnye-zony-evrazii.files/image0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Тропический пояс в Евразии не имеет сплошного простирания, он представлен на Аравийском полуострове и на юге Иранского нагорья. Для этого пояса характерна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природная зона пустынь и полупустынь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Субэкваториальный географический пояс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838700" cy="2705100"/>
            <wp:effectExtent l="0" t="0" r="0" b="0"/>
            <wp:docPr id="7" name="Рисунок 7" descr="https://fsd.videouroki.net/products/conspekty/geo7/57-prirodnye-zony-evrazii.files/image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s://fsd.videouroki.net/products/conspekty/geo7/57-prirodnye-zony-evrazii.files/image02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2705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Субэкваториальный географический пояс охватывает полуострова Индостан, Индокитай и северную часть Филиппинских островов. Помимо переменно-влажных лесов для этого пояса характерно преобладание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природной зоны саванн и редколесий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772025" cy="2657475"/>
            <wp:effectExtent l="0" t="0" r="9525" b="9525"/>
            <wp:docPr id="6" name="Рисунок 6" descr="https://fsd.videouroki.net/products/conspekty/geo7/57-prirodnye-zony-evrazii.files/image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sd.videouroki.net/products/conspekty/geo7/57-prirodnye-zony-evrazii.files/image022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Это природная зона покрыта травянистой растительностью с редко разбросанными деревьями и кустарниками. Над </w:t>
      </w:r>
      <w:proofErr w:type="gramStart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колышущем</w:t>
      </w:r>
      <w:proofErr w:type="gram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полем злаков возвышаются отдельно стоящие акации, под которыми сформированы красно-бурые почвы. Гуляя по саванне, вы встретите стадо жирафов, антилоп, слонов и носорогов. А также хищников, львов и гепардов.  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24400" cy="2638425"/>
            <wp:effectExtent l="0" t="0" r="0" b="9525"/>
            <wp:docPr id="5" name="Рисунок 5" descr="https://fsd.videouroki.net/products/conspekty/geo7/57-prirodnye-zony-evrazii.files/image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fsd.videouroki.net/products/conspekty/geo7/57-prirodnye-zony-evrazii.files/image023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263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Экваториальный географический пояс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Полуостров Малакка, острова Зондского архипелага входят в состав экваториального географического пояса. Здесь господствуют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влажные экваториальные леса – </w:t>
      </w:r>
      <w:proofErr w:type="spell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гилеи</w:t>
      </w:r>
      <w:proofErr w:type="spellEnd"/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800600" cy="2667000"/>
            <wp:effectExtent l="0" t="0" r="0" b="0"/>
            <wp:docPr id="4" name="Рисунок 4" descr="https://fsd.videouroki.net/products/conspekty/geo7/57-prirodnye-zony-evrazii.files/image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s://fsd.videouroki.net/products/conspekty/geo7/57-prirodnye-zony-evrazii.files/image024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Это многоярусные, очень богатые флорой и фауной леса. Одних только пальм насчитывается более 300 видов, множество древовидных папоротников, бамбуки. На побережья пояса распространены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мангровые заросли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Под лесами сформированы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красно-жёлтые ферраллитные почвы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Животный мир очень богат и разнообразен. Много обезьян, в том числе человекообразных – орангутангов. В экваториальном поясе живут тигры, леопарды, дикие слоны и другие.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914900" cy="2752725"/>
            <wp:effectExtent l="0" t="0" r="0" b="9525"/>
            <wp:docPr id="3" name="Рисунок 3" descr="https://fsd.videouroki.net/products/conspekty/geo7/57-prirodnye-zony-evrazii.files/image0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fsd.videouroki.net/products/conspekty/geo7/57-prirodnye-zony-evrazii.files/image025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Мы рассмотрели широтное распределение природных зон Евразии. Помимо широтной зональности, на материке есть ещё и высотная поясность.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Наиболее хорошо </w:t>
      </w: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высотная поясность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выражена </w:t>
      </w:r>
      <w:r w:rsidRPr="00E26C44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в Гималаях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– высочайшей горной системе мира, расположенной в Южной Азии. Участки этой горной системы, которые лежат на разных широтах, отличаются по количеству и составу высотных поясов. В Гималаях высотная поясность представлена всеми высотными поясами Земли. Никакие другие горы мира не имеют такого разнообразия ландшафта.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772025" cy="2667000"/>
            <wp:effectExtent l="0" t="0" r="9525" b="0"/>
            <wp:docPr id="2" name="Рисунок 2" descr="https://fsd.videouroki.net/products/conspekty/geo7/57-prirodnye-zony-evrazii.files/image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s://fsd.videouroki.net/products/conspekty/geo7/57-prirodnye-zony-evrazii.files/image026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67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4772025" cy="2657475"/>
            <wp:effectExtent l="0" t="0" r="9525" b="9525"/>
            <wp:docPr id="1" name="Рисунок 1" descr="https://fsd.videouroki.net/products/conspekty/geo7/57-prirodnye-zony-evrazii.files/image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s://fsd.videouroki.net/products/conspekty/geo7/57-prirodnye-zony-evrazii.files/image027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2025" cy="2657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Подведём итоги урока.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Евразия размещена во всех природных зонах Земли. От арктических пустынь до влажных экваториальных лесов.</w:t>
      </w:r>
    </w:p>
    <w:p w:rsidR="00E26C44" w:rsidRPr="00E26C44" w:rsidRDefault="00E26C44" w:rsidP="00E26C44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Почти половину площади Евразии занимают горные территории, где природные условия изменяются с высотой рельефа.</w:t>
      </w:r>
    </w:p>
    <w:p w:rsidR="00E26C44" w:rsidRPr="00E26C44" w:rsidRDefault="00E26C44" w:rsidP="00E26C44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Растительный</w:t>
      </w:r>
      <w:proofErr w:type="gramEnd"/>
      <w:r w:rsidRPr="00E26C44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 xml:space="preserve"> и животный мира Евразии</w:t>
      </w:r>
      <w:r w:rsidRPr="00E26C44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богат и разнообразен.</w:t>
      </w:r>
    </w:p>
    <w:p w:rsidR="00E26C44" w:rsidRDefault="00E26C44" w:rsidP="001A6B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6C44" w:rsidRDefault="00E26C44" w:rsidP="001A6B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6C44" w:rsidRDefault="00E26C44" w:rsidP="001A6B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6C44" w:rsidRDefault="00E26C44" w:rsidP="001A6B1A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E26C44" w:rsidRPr="001A6B1A" w:rsidRDefault="00E26C44" w:rsidP="001A6B1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Задание: выполнить тест в РЭШ по уроку 28.</w:t>
      </w:r>
    </w:p>
    <w:sectPr w:rsidR="00E26C44" w:rsidRPr="001A6B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0B3CEE"/>
    <w:rsid w:val="001A6B1A"/>
    <w:rsid w:val="008E54C9"/>
    <w:rsid w:val="00E26C44"/>
    <w:rsid w:val="00E94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26C4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  <w:style w:type="character" w:styleId="a6">
    <w:name w:val="Emphasis"/>
    <w:basedOn w:val="a0"/>
    <w:uiPriority w:val="20"/>
    <w:qFormat/>
    <w:rsid w:val="00E26C4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32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image" Target="media/image23.jpeg"/><Relationship Id="rId30" Type="http://schemas.openxmlformats.org/officeDocument/2006/relationships/image" Target="media/image2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1475</Words>
  <Characters>8409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2020-04-17T19:40:00Z</dcterms:created>
  <dcterms:modified xsi:type="dcterms:W3CDTF">2020-05-11T19:31:00Z</dcterms:modified>
</cp:coreProperties>
</file>